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6475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69E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Uchwała nr </w:t>
      </w: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>…</w:t>
      </w:r>
      <w:r w:rsidRPr="008F69E1">
        <w:rPr>
          <w:rFonts w:ascii="Times New Roman" w:hAnsi="Times New Roman" w:cs="Times New Roman"/>
          <w:b/>
          <w:bCs/>
          <w:kern w:val="0"/>
          <w:sz w:val="20"/>
          <w:szCs w:val="20"/>
        </w:rPr>
        <w:t>/2023</w:t>
      </w:r>
    </w:p>
    <w:p w14:paraId="70CBCFBE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69E1">
        <w:rPr>
          <w:rFonts w:ascii="Times New Roman" w:hAnsi="Times New Roman" w:cs="Times New Roman"/>
          <w:b/>
          <w:bCs/>
          <w:kern w:val="0"/>
          <w:sz w:val="20"/>
          <w:szCs w:val="20"/>
        </w:rPr>
        <w:t>Rady Miasta i Gminy Gąbin</w:t>
      </w:r>
    </w:p>
    <w:p w14:paraId="55ED93F3" w14:textId="57109F2C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69E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z dnia </w:t>
      </w:r>
      <w:r w:rsidR="009A5249">
        <w:rPr>
          <w:rFonts w:ascii="Times New Roman" w:hAnsi="Times New Roman" w:cs="Times New Roman"/>
          <w:b/>
          <w:bCs/>
          <w:kern w:val="0"/>
          <w:sz w:val="20"/>
          <w:szCs w:val="20"/>
        </w:rPr>
        <w:t>28 sierpnia</w:t>
      </w:r>
      <w:r w:rsidRPr="008F69E1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2023 r.</w:t>
      </w:r>
    </w:p>
    <w:p w14:paraId="1651A8B9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kern w:val="0"/>
          <w:sz w:val="20"/>
          <w:szCs w:val="20"/>
        </w:rPr>
      </w:pPr>
    </w:p>
    <w:p w14:paraId="55C273B5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b/>
          <w:bCs/>
          <w:kern w:val="0"/>
          <w:sz w:val="20"/>
          <w:szCs w:val="20"/>
        </w:rPr>
        <w:t>w sprawie:</w:t>
      </w:r>
      <w:r w:rsidRPr="008F69E1">
        <w:rPr>
          <w:rFonts w:ascii="Times New Roman" w:hAnsi="Times New Roman" w:cs="Times New Roman"/>
          <w:kern w:val="0"/>
          <w:sz w:val="20"/>
          <w:szCs w:val="20"/>
        </w:rPr>
        <w:t xml:space="preserve"> zmiany Wieloletniej Pro</w:t>
      </w:r>
      <w:r w:rsidRPr="008F69E1">
        <w:rPr>
          <w:rFonts w:ascii="Times New Roman" w:hAnsi="Times New Roman" w:cs="Times New Roman"/>
          <w:kern w:val="0"/>
          <w:sz w:val="24"/>
          <w:szCs w:val="24"/>
        </w:rPr>
        <w:t xml:space="preserve">gnozy Finansowej Miasta i Gminy Gąbin </w:t>
      </w:r>
      <w:r w:rsidRPr="008F69E1">
        <w:rPr>
          <w:rFonts w:ascii="Times New Roman" w:hAnsi="Times New Roman" w:cs="Times New Roman"/>
          <w:kern w:val="0"/>
          <w:sz w:val="24"/>
          <w:szCs w:val="24"/>
        </w:rPr>
        <w:br/>
        <w:t>na lata 2023-2035</w:t>
      </w:r>
    </w:p>
    <w:p w14:paraId="1FDDD0EE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BA4FCB3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i/>
          <w:iCs/>
          <w:kern w:val="0"/>
          <w:sz w:val="24"/>
          <w:szCs w:val="24"/>
        </w:rPr>
        <w:t>Na podstawie  art. 226, art. 227, art.. 228, art. 230 ust.6 i art.. 243 ustawy z dnia  27 sierpnia  2009r. o finansach publicznych (Dz. U. z 2022 poz. 1634) oraz art.. 18 ust. 2 pkt.6, ustawy z dnia  08 marca 1990 roku  o samorządzie gminnym  (Dz.U.  z 2023r.  poz. 40)</w:t>
      </w:r>
      <w:r w:rsidRPr="008F69E1">
        <w:rPr>
          <w:rFonts w:ascii="Times New Roman" w:hAnsi="Times New Roman" w:cs="Times New Roman"/>
          <w:i/>
          <w:iCs/>
          <w:kern w:val="0"/>
          <w:sz w:val="24"/>
          <w:szCs w:val="24"/>
        </w:rPr>
        <w:tab/>
      </w:r>
    </w:p>
    <w:p w14:paraId="237F2862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603D0AC5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6"/>
          <w:szCs w:val="26"/>
        </w:rPr>
      </w:pPr>
      <w:r w:rsidRPr="008F69E1">
        <w:rPr>
          <w:rFonts w:ascii="Times New Roman" w:hAnsi="Times New Roman" w:cs="Times New Roman"/>
          <w:b/>
          <w:bCs/>
          <w:i/>
          <w:iCs/>
          <w:kern w:val="0"/>
          <w:sz w:val="26"/>
          <w:szCs w:val="26"/>
        </w:rPr>
        <w:t>Rada Miasta i Gminy Gąbin</w:t>
      </w:r>
    </w:p>
    <w:p w14:paraId="20D3193C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6"/>
          <w:szCs w:val="26"/>
        </w:rPr>
      </w:pPr>
      <w:r w:rsidRPr="008F69E1">
        <w:rPr>
          <w:rFonts w:ascii="Times New Roman" w:hAnsi="Times New Roman" w:cs="Times New Roman"/>
          <w:b/>
          <w:bCs/>
          <w:i/>
          <w:iCs/>
          <w:kern w:val="0"/>
          <w:sz w:val="26"/>
          <w:szCs w:val="26"/>
        </w:rPr>
        <w:t>uchwala co następuje:</w:t>
      </w:r>
    </w:p>
    <w:p w14:paraId="5D7BDB53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6"/>
          <w:szCs w:val="26"/>
        </w:rPr>
      </w:pPr>
    </w:p>
    <w:p w14:paraId="7399F8C2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b/>
          <w:bCs/>
          <w:kern w:val="0"/>
          <w:sz w:val="24"/>
          <w:szCs w:val="24"/>
        </w:rPr>
        <w:t>§ 1</w:t>
      </w:r>
    </w:p>
    <w:p w14:paraId="74E9231C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kern w:val="0"/>
          <w:sz w:val="24"/>
          <w:szCs w:val="24"/>
        </w:rPr>
        <w:t>Uchwalić zmiany Wieloletniej Prognozy Finansowej Miasta i Gminy Gąbin na lata 2023-2035 wraz z prognozą spłat kwot długu i spłat zobowiązań na lata 2023-2035 zgodnie z załącznikiem nr 1 do niniejszej Uchwały.</w:t>
      </w:r>
    </w:p>
    <w:p w14:paraId="2EF4D419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b/>
          <w:bCs/>
          <w:kern w:val="0"/>
          <w:sz w:val="24"/>
          <w:szCs w:val="24"/>
        </w:rPr>
        <w:t>§ 2</w:t>
      </w:r>
    </w:p>
    <w:p w14:paraId="01797E5B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kern w:val="0"/>
          <w:sz w:val="24"/>
          <w:szCs w:val="24"/>
        </w:rPr>
        <w:t>Uchwalić zmiany w wykazie przedsięwzięć realizowanych w latach 2023-2024 zgodnie z załącznikiem nr 2 do niniejszej Uchwały.</w:t>
      </w:r>
    </w:p>
    <w:p w14:paraId="2CF1102C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b/>
          <w:bCs/>
          <w:kern w:val="0"/>
          <w:sz w:val="24"/>
          <w:szCs w:val="24"/>
        </w:rPr>
        <w:t>§ 3</w:t>
      </w:r>
    </w:p>
    <w:p w14:paraId="37063AC8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kern w:val="0"/>
          <w:sz w:val="24"/>
          <w:szCs w:val="24"/>
        </w:rPr>
        <w:t>Wykonanie Uchwały powierza się Burmistrzowi Miasta i Gminy Gąbin.</w:t>
      </w:r>
    </w:p>
    <w:p w14:paraId="0509E4FC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b/>
          <w:bCs/>
          <w:kern w:val="0"/>
          <w:sz w:val="24"/>
          <w:szCs w:val="24"/>
        </w:rPr>
        <w:t>§ 4</w:t>
      </w:r>
    </w:p>
    <w:p w14:paraId="67A25CEE" w14:textId="77777777" w:rsidR="008F69E1" w:rsidRPr="008F69E1" w:rsidRDefault="008F69E1" w:rsidP="008F6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kern w:val="0"/>
          <w:sz w:val="24"/>
          <w:szCs w:val="24"/>
        </w:rPr>
        <w:t>Uchwała wchodzi w życie z dniem podjęcia.</w:t>
      </w:r>
    </w:p>
    <w:p w14:paraId="5AD3F7F1" w14:textId="77777777" w:rsidR="008F69E1" w:rsidRPr="008F69E1" w:rsidRDefault="008F69E1" w:rsidP="008F69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8F69E1">
        <w:rPr>
          <w:rFonts w:ascii="Times New Roman" w:hAnsi="Times New Roman" w:cs="Times New Roman"/>
          <w:kern w:val="0"/>
          <w:sz w:val="24"/>
          <w:szCs w:val="24"/>
        </w:rPr>
        <w:tab/>
      </w:r>
      <w:r w:rsidRPr="008F69E1">
        <w:rPr>
          <w:rFonts w:ascii="Times New Roman" w:hAnsi="Times New Roman" w:cs="Times New Roman"/>
          <w:kern w:val="0"/>
          <w:sz w:val="24"/>
          <w:szCs w:val="24"/>
        </w:rPr>
        <w:tab/>
      </w:r>
      <w:r w:rsidRPr="008F69E1">
        <w:rPr>
          <w:rFonts w:ascii="Times New Roman" w:hAnsi="Times New Roman" w:cs="Times New Roman"/>
          <w:kern w:val="0"/>
          <w:sz w:val="24"/>
          <w:szCs w:val="24"/>
        </w:rPr>
        <w:tab/>
      </w:r>
      <w:r w:rsidRPr="008F69E1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10DBBE75" w14:textId="77777777" w:rsidR="0080356E" w:rsidRDefault="0080356E"/>
    <w:sectPr w:rsidR="0080356E" w:rsidSect="003B78DD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D01E" w14:textId="77777777" w:rsidR="00063C9B" w:rsidRDefault="00063C9B">
      <w:pPr>
        <w:spacing w:after="0" w:line="240" w:lineRule="auto"/>
      </w:pPr>
      <w:r>
        <w:separator/>
      </w:r>
    </w:p>
  </w:endnote>
  <w:endnote w:type="continuationSeparator" w:id="0">
    <w:p w14:paraId="247AAB8F" w14:textId="77777777" w:rsidR="00063C9B" w:rsidRDefault="0006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AE8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CFCE" w14:textId="77777777" w:rsidR="00063C9B" w:rsidRDefault="00063C9B">
      <w:pPr>
        <w:spacing w:after="0" w:line="240" w:lineRule="auto"/>
      </w:pPr>
      <w:r>
        <w:separator/>
      </w:r>
    </w:p>
  </w:footnote>
  <w:footnote w:type="continuationSeparator" w:id="0">
    <w:p w14:paraId="6180E7A9" w14:textId="77777777" w:rsidR="00063C9B" w:rsidRDefault="0006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3BF9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E1"/>
    <w:rsid w:val="00063C9B"/>
    <w:rsid w:val="003E29E6"/>
    <w:rsid w:val="0080356E"/>
    <w:rsid w:val="008F69E1"/>
    <w:rsid w:val="009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60C8"/>
  <w15:chartTrackingRefBased/>
  <w15:docId w15:val="{C253F51B-A866-4925-9EFC-FE61C507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F69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F69E1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F69E1"/>
    <w:rPr>
      <w:rFonts w:ascii="Calibri" w:hAnsi="Calibri" w:cs="Calibri"/>
      <w:kern w:val="0"/>
    </w:rPr>
  </w:style>
  <w:style w:type="paragraph" w:styleId="Stopka">
    <w:name w:val="footer"/>
    <w:basedOn w:val="Normalny"/>
    <w:link w:val="StopkaZnak"/>
    <w:uiPriority w:val="99"/>
    <w:rsid w:val="008F69E1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8F69E1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Kłys</dc:creator>
  <cp:keywords/>
  <dc:description/>
  <cp:lastModifiedBy>Aleksandra Kłys</cp:lastModifiedBy>
  <cp:revision>2</cp:revision>
  <dcterms:created xsi:type="dcterms:W3CDTF">2023-08-25T12:31:00Z</dcterms:created>
  <dcterms:modified xsi:type="dcterms:W3CDTF">2023-08-25T12:31:00Z</dcterms:modified>
</cp:coreProperties>
</file>